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062A" w14:textId="39667395" w:rsidR="009235B4" w:rsidRPr="00C61A32" w:rsidRDefault="00FB689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Abraham Darby Sports and Leisure</w:t>
      </w:r>
      <w:r w:rsidR="00F6575C">
        <w:rPr>
          <w:rFonts w:cstheme="minorHAnsi"/>
          <w:b/>
          <w:sz w:val="24"/>
          <w:szCs w:val="24"/>
          <w:u w:val="single"/>
        </w:rPr>
        <w:t xml:space="preserve"> Holiday Club</w:t>
      </w:r>
      <w:r w:rsidR="004669CA" w:rsidRPr="00C61A32">
        <w:rPr>
          <w:rFonts w:cstheme="minorHAnsi"/>
          <w:b/>
          <w:sz w:val="24"/>
          <w:szCs w:val="24"/>
          <w:u w:val="single"/>
        </w:rPr>
        <w:t xml:space="preserve"> </w:t>
      </w:r>
      <w:r w:rsidR="001E1E7B" w:rsidRPr="00C61A32">
        <w:rPr>
          <w:rFonts w:cstheme="minorHAnsi"/>
          <w:b/>
          <w:sz w:val="24"/>
          <w:szCs w:val="24"/>
          <w:u w:val="single"/>
        </w:rPr>
        <w:t xml:space="preserve">– Important </w:t>
      </w:r>
      <w:r w:rsidR="00015791" w:rsidRPr="00C61A32">
        <w:rPr>
          <w:rFonts w:cstheme="minorHAnsi"/>
          <w:b/>
          <w:sz w:val="24"/>
          <w:szCs w:val="24"/>
          <w:u w:val="single"/>
        </w:rPr>
        <w:t>Information</w:t>
      </w:r>
      <w:r w:rsidR="001E1E7B" w:rsidRPr="00C61A32">
        <w:rPr>
          <w:rFonts w:cstheme="minorHAnsi"/>
          <w:b/>
          <w:sz w:val="24"/>
          <w:szCs w:val="24"/>
          <w:u w:val="single"/>
        </w:rPr>
        <w:t xml:space="preserve"> for Parents and Children</w:t>
      </w:r>
    </w:p>
    <w:p w14:paraId="7B2F5950" w14:textId="218678B3" w:rsidR="00640221" w:rsidRPr="00C61A32" w:rsidRDefault="004669CA">
      <w:p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Thank you for booking on to t</w:t>
      </w:r>
      <w:r w:rsidR="009168A0" w:rsidRPr="00C61A32">
        <w:rPr>
          <w:rFonts w:cstheme="minorHAnsi"/>
          <w:sz w:val="24"/>
          <w:szCs w:val="24"/>
        </w:rPr>
        <w:t xml:space="preserve">he </w:t>
      </w:r>
      <w:r w:rsidR="00FB6894">
        <w:rPr>
          <w:rFonts w:cstheme="minorHAnsi"/>
          <w:sz w:val="24"/>
          <w:szCs w:val="24"/>
        </w:rPr>
        <w:t xml:space="preserve">Abraham Darby Holiday </w:t>
      </w:r>
      <w:r w:rsidR="00F6575C">
        <w:rPr>
          <w:rFonts w:cstheme="minorHAnsi"/>
          <w:sz w:val="24"/>
          <w:szCs w:val="24"/>
        </w:rPr>
        <w:t xml:space="preserve">Club at </w:t>
      </w:r>
      <w:r w:rsidR="00FB6894">
        <w:rPr>
          <w:rFonts w:cstheme="minorHAnsi"/>
          <w:sz w:val="24"/>
          <w:szCs w:val="24"/>
        </w:rPr>
        <w:t>Abraham Darby Sports and</w:t>
      </w:r>
      <w:r w:rsidRPr="00C61A32">
        <w:rPr>
          <w:rFonts w:cstheme="minorHAnsi"/>
          <w:sz w:val="24"/>
          <w:szCs w:val="24"/>
        </w:rPr>
        <w:t xml:space="preserve"> Leisure Centre. </w:t>
      </w:r>
      <w:r w:rsidR="009168A0" w:rsidRPr="00C61A32">
        <w:rPr>
          <w:rFonts w:cstheme="minorHAnsi"/>
          <w:sz w:val="24"/>
          <w:szCs w:val="24"/>
        </w:rPr>
        <w:t xml:space="preserve">These sessions </w:t>
      </w:r>
      <w:r w:rsidR="005F38CF">
        <w:rPr>
          <w:rFonts w:cstheme="minorHAnsi"/>
          <w:sz w:val="24"/>
          <w:szCs w:val="24"/>
        </w:rPr>
        <w:t xml:space="preserve">are for children aged 8-12 year </w:t>
      </w:r>
      <w:r w:rsidR="009168A0" w:rsidRPr="00C61A32">
        <w:rPr>
          <w:rFonts w:cstheme="minorHAnsi"/>
          <w:sz w:val="24"/>
          <w:szCs w:val="24"/>
        </w:rPr>
        <w:t xml:space="preserve">olds only. </w:t>
      </w:r>
      <w:r w:rsidR="00B95668">
        <w:rPr>
          <w:rFonts w:cstheme="minorHAnsi"/>
          <w:sz w:val="24"/>
          <w:szCs w:val="24"/>
        </w:rPr>
        <w:t xml:space="preserve">Sessions activities </w:t>
      </w:r>
      <w:r w:rsidR="00F6575C">
        <w:rPr>
          <w:rFonts w:cstheme="minorHAnsi"/>
          <w:sz w:val="24"/>
          <w:szCs w:val="24"/>
        </w:rPr>
        <w:t>will vary from day to day and may</w:t>
      </w:r>
      <w:r w:rsidR="00FB6894">
        <w:rPr>
          <w:rFonts w:cstheme="minorHAnsi"/>
          <w:sz w:val="24"/>
          <w:szCs w:val="24"/>
        </w:rPr>
        <w:t xml:space="preserve"> include </w:t>
      </w:r>
      <w:r w:rsidR="00C45A90">
        <w:rPr>
          <w:rFonts w:cstheme="minorHAnsi"/>
          <w:sz w:val="24"/>
          <w:szCs w:val="24"/>
        </w:rPr>
        <w:t>activities</w:t>
      </w:r>
      <w:bookmarkStart w:id="0" w:name="_GoBack"/>
      <w:bookmarkEnd w:id="0"/>
      <w:r w:rsidR="00FB6894">
        <w:rPr>
          <w:rFonts w:cstheme="minorHAnsi"/>
          <w:sz w:val="24"/>
          <w:szCs w:val="24"/>
        </w:rPr>
        <w:t xml:space="preserve"> from external providers. </w:t>
      </w:r>
    </w:p>
    <w:p w14:paraId="62824D05" w14:textId="7E3DF75C" w:rsidR="00640221" w:rsidRPr="00C61A32" w:rsidRDefault="004669CA">
      <w:p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 xml:space="preserve">Sessions will be </w:t>
      </w:r>
      <w:r w:rsidR="00F6575C">
        <w:rPr>
          <w:rFonts w:cstheme="minorHAnsi"/>
          <w:sz w:val="24"/>
          <w:szCs w:val="24"/>
        </w:rPr>
        <w:t xml:space="preserve">8.45am till 5pm. </w:t>
      </w:r>
    </w:p>
    <w:p w14:paraId="3BD19581" w14:textId="77777777" w:rsidR="00640221" w:rsidRPr="00C61A32" w:rsidRDefault="00640221">
      <w:pPr>
        <w:rPr>
          <w:rFonts w:cstheme="minorHAnsi"/>
          <w:b/>
          <w:sz w:val="24"/>
          <w:szCs w:val="24"/>
        </w:rPr>
      </w:pPr>
      <w:r w:rsidRPr="00C61A32">
        <w:rPr>
          <w:rFonts w:cstheme="minorHAnsi"/>
          <w:b/>
          <w:sz w:val="24"/>
          <w:szCs w:val="24"/>
        </w:rPr>
        <w:t xml:space="preserve">Leisure Centre Contact </w:t>
      </w:r>
      <w:r w:rsidR="009235B4" w:rsidRPr="00C61A32">
        <w:rPr>
          <w:rFonts w:cstheme="minorHAnsi"/>
          <w:b/>
          <w:sz w:val="24"/>
          <w:szCs w:val="24"/>
        </w:rPr>
        <w:t>Information</w:t>
      </w:r>
      <w:r w:rsidRPr="00C61A32">
        <w:rPr>
          <w:rFonts w:cstheme="minorHAnsi"/>
          <w:b/>
          <w:sz w:val="24"/>
          <w:szCs w:val="24"/>
        </w:rPr>
        <w:t xml:space="preserve">: </w:t>
      </w:r>
    </w:p>
    <w:p w14:paraId="187272A1" w14:textId="1C6DD97A" w:rsidR="00640221" w:rsidRPr="00C61A32" w:rsidRDefault="00FB68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Abraham Darby Sports and Leisure Centre: 01952 382770</w:t>
      </w:r>
    </w:p>
    <w:p w14:paraId="79A440A9" w14:textId="77777777" w:rsidR="00CA488A" w:rsidRPr="00C61A32" w:rsidRDefault="00CA488A">
      <w:pPr>
        <w:rPr>
          <w:rFonts w:cstheme="minorHAnsi"/>
          <w:b/>
          <w:sz w:val="24"/>
          <w:szCs w:val="24"/>
        </w:rPr>
      </w:pPr>
      <w:r w:rsidRPr="00C61A32">
        <w:rPr>
          <w:rFonts w:cstheme="minorHAnsi"/>
          <w:b/>
          <w:sz w:val="24"/>
          <w:szCs w:val="24"/>
        </w:rPr>
        <w:t>Session Format and Structure:</w:t>
      </w:r>
    </w:p>
    <w:p w14:paraId="2D5179C0" w14:textId="77777777" w:rsidR="009168A0" w:rsidRPr="00C61A32" w:rsidRDefault="009168A0">
      <w:p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Sessions will follow the following format</w:t>
      </w:r>
      <w:r w:rsidR="00FB3863" w:rsidRPr="00C61A32">
        <w:rPr>
          <w:rFonts w:cstheme="minorHAnsi"/>
          <w:sz w:val="24"/>
          <w:szCs w:val="24"/>
        </w:rPr>
        <w:t xml:space="preserve"> (please note activities and time</w:t>
      </w:r>
      <w:r w:rsidR="006E6D14" w:rsidRPr="00C61A32">
        <w:rPr>
          <w:rFonts w:cstheme="minorHAnsi"/>
          <w:sz w:val="24"/>
          <w:szCs w:val="24"/>
        </w:rPr>
        <w:t>s</w:t>
      </w:r>
      <w:r w:rsidR="00FB3863" w:rsidRPr="00C61A32">
        <w:rPr>
          <w:rFonts w:cstheme="minorHAnsi"/>
          <w:sz w:val="24"/>
          <w:szCs w:val="24"/>
        </w:rPr>
        <w:t xml:space="preserve"> are subject to change)</w:t>
      </w:r>
      <w:r w:rsidRPr="00C61A32">
        <w:rPr>
          <w:rFonts w:cstheme="minorHAnsi"/>
          <w:sz w:val="24"/>
          <w:szCs w:val="24"/>
        </w:rPr>
        <w:t xml:space="preserve">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3FBB" w:rsidRPr="00C61A32" w14:paraId="31E4636B" w14:textId="77777777" w:rsidTr="00563FBB">
        <w:tc>
          <w:tcPr>
            <w:tcW w:w="9351" w:type="dxa"/>
          </w:tcPr>
          <w:p w14:paraId="29B87306" w14:textId="499F764C" w:rsidR="00563FBB" w:rsidRPr="005F38CF" w:rsidRDefault="00563FB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Session 8.45am – 5pm</w:t>
            </w:r>
            <w:r w:rsidRPr="005F38C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63FBB" w:rsidRPr="00C61A32" w14:paraId="2D0952B7" w14:textId="77777777" w:rsidTr="00563FBB">
        <w:tc>
          <w:tcPr>
            <w:tcW w:w="9351" w:type="dxa"/>
          </w:tcPr>
          <w:p w14:paraId="21C6BFB6" w14:textId="3A9F6A6D" w:rsidR="00563FBB" w:rsidRPr="00C61A32" w:rsidRDefault="00563F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8.45am</w:t>
            </w:r>
            <w:r w:rsidRPr="00C61A32">
              <w:rPr>
                <w:rFonts w:cstheme="minorHAnsi"/>
                <w:sz w:val="24"/>
                <w:szCs w:val="24"/>
              </w:rPr>
              <w:t xml:space="preserve"> Registration – children arrive</w:t>
            </w:r>
          </w:p>
        </w:tc>
      </w:tr>
      <w:tr w:rsidR="00563FBB" w:rsidRPr="00C61A32" w14:paraId="376C79F6" w14:textId="77777777" w:rsidTr="00563FBB">
        <w:tc>
          <w:tcPr>
            <w:tcW w:w="9351" w:type="dxa"/>
          </w:tcPr>
          <w:p w14:paraId="59B6F5CB" w14:textId="3B0ED16A" w:rsidR="00563FBB" w:rsidRPr="00C61A32" w:rsidRDefault="00563FBB" w:rsidP="009168A0">
            <w:pPr>
              <w:rPr>
                <w:rFonts w:cstheme="minorHAnsi"/>
                <w:sz w:val="24"/>
                <w:szCs w:val="24"/>
              </w:rPr>
            </w:pPr>
            <w:r w:rsidRPr="00C61A32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.00am – 10.45</w:t>
            </w:r>
            <w:r w:rsidRPr="00C61A32">
              <w:rPr>
                <w:rFonts w:cstheme="minorHAnsi"/>
                <w:sz w:val="24"/>
                <w:szCs w:val="24"/>
              </w:rPr>
              <w:t xml:space="preserve">am Variety of Sport Activities – which may include some play and arts and some activities will be provided by external organisations </w:t>
            </w:r>
          </w:p>
        </w:tc>
      </w:tr>
      <w:tr w:rsidR="00563FBB" w:rsidRPr="00C61A32" w14:paraId="05770222" w14:textId="77777777" w:rsidTr="00563FBB">
        <w:tc>
          <w:tcPr>
            <w:tcW w:w="9351" w:type="dxa"/>
          </w:tcPr>
          <w:p w14:paraId="01A5A04E" w14:textId="3B23C283" w:rsidR="00563FBB" w:rsidRPr="00C61A32" w:rsidRDefault="00563FBB" w:rsidP="009168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10.45am – 11am Changing for Swimming </w:t>
            </w:r>
          </w:p>
        </w:tc>
      </w:tr>
      <w:tr w:rsidR="00563FBB" w:rsidRPr="00C61A32" w14:paraId="2825C40A" w14:textId="77777777" w:rsidTr="00563FBB">
        <w:tc>
          <w:tcPr>
            <w:tcW w:w="9351" w:type="dxa"/>
          </w:tcPr>
          <w:p w14:paraId="578FB56C" w14:textId="1AF86F78" w:rsidR="00563FBB" w:rsidRPr="00C61A32" w:rsidRDefault="00563FBB" w:rsidP="00563FBB">
            <w:pPr>
              <w:rPr>
                <w:rFonts w:cstheme="minorHAnsi"/>
                <w:sz w:val="24"/>
                <w:szCs w:val="24"/>
              </w:rPr>
            </w:pPr>
            <w:r w:rsidRPr="00C61A32">
              <w:rPr>
                <w:rFonts w:cstheme="minorHAnsi"/>
                <w:sz w:val="24"/>
                <w:szCs w:val="24"/>
              </w:rPr>
              <w:t xml:space="preserve">11am </w:t>
            </w:r>
            <w:r>
              <w:rPr>
                <w:rFonts w:cstheme="minorHAnsi"/>
                <w:sz w:val="24"/>
                <w:szCs w:val="24"/>
              </w:rPr>
              <w:t xml:space="preserve">– 12pm Swimming </w:t>
            </w:r>
          </w:p>
        </w:tc>
      </w:tr>
      <w:tr w:rsidR="00563FBB" w:rsidRPr="00C61A32" w14:paraId="2A1B87EA" w14:textId="77777777" w:rsidTr="00563FBB">
        <w:tc>
          <w:tcPr>
            <w:tcW w:w="9351" w:type="dxa"/>
          </w:tcPr>
          <w:p w14:paraId="0DB7A6A2" w14:textId="78BA7F26" w:rsidR="00563FBB" w:rsidRPr="00C61A32" w:rsidRDefault="00563FBB" w:rsidP="00563F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12.15pm – 1pm Lunch </w:t>
            </w:r>
          </w:p>
        </w:tc>
      </w:tr>
      <w:tr w:rsidR="00563FBB" w:rsidRPr="00C61A32" w14:paraId="39FD7390" w14:textId="77777777" w:rsidTr="00563FBB">
        <w:tc>
          <w:tcPr>
            <w:tcW w:w="9351" w:type="dxa"/>
          </w:tcPr>
          <w:p w14:paraId="4BDE8993" w14:textId="0BBEB012" w:rsidR="00563FBB" w:rsidRPr="00C61A32" w:rsidRDefault="00563FBB" w:rsidP="00563F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1pm -5pm</w:t>
            </w:r>
            <w:r w:rsidRPr="00C61A32">
              <w:rPr>
                <w:rFonts w:cstheme="minorHAnsi"/>
                <w:sz w:val="24"/>
                <w:szCs w:val="24"/>
              </w:rPr>
              <w:t xml:space="preserve"> Variety of Sport Activities – which may include some play and arts and some activities will be provided by external organisations</w:t>
            </w:r>
          </w:p>
        </w:tc>
      </w:tr>
      <w:tr w:rsidR="00563FBB" w:rsidRPr="00C61A32" w14:paraId="36C232E4" w14:textId="77777777" w:rsidTr="00563FBB">
        <w:tc>
          <w:tcPr>
            <w:tcW w:w="9351" w:type="dxa"/>
          </w:tcPr>
          <w:p w14:paraId="4B473C6B" w14:textId="166B6C58" w:rsidR="00563FBB" w:rsidRPr="00C61A32" w:rsidRDefault="00563FBB" w:rsidP="00FB38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5pm – Collection – Children Leave</w:t>
            </w:r>
          </w:p>
        </w:tc>
      </w:tr>
    </w:tbl>
    <w:p w14:paraId="3516B80A" w14:textId="77777777" w:rsidR="00CA488A" w:rsidRPr="00C61A32" w:rsidRDefault="00CA488A">
      <w:pPr>
        <w:rPr>
          <w:rFonts w:cstheme="minorHAnsi"/>
          <w:sz w:val="24"/>
          <w:szCs w:val="24"/>
        </w:rPr>
      </w:pPr>
    </w:p>
    <w:p w14:paraId="439F1825" w14:textId="741696CC" w:rsidR="00CA488A" w:rsidRPr="00C61A32" w:rsidRDefault="00CA488A">
      <w:pPr>
        <w:rPr>
          <w:rFonts w:cstheme="minorHAnsi"/>
          <w:sz w:val="24"/>
          <w:szCs w:val="24"/>
        </w:rPr>
      </w:pPr>
      <w:r w:rsidRPr="00C61A32">
        <w:rPr>
          <w:rFonts w:cstheme="minorHAnsi"/>
          <w:b/>
          <w:sz w:val="24"/>
          <w:szCs w:val="24"/>
        </w:rPr>
        <w:t xml:space="preserve">Staffing of sessions: </w:t>
      </w:r>
      <w:r w:rsidR="001E1E7B" w:rsidRPr="00C61A32">
        <w:rPr>
          <w:rFonts w:cstheme="minorHAnsi"/>
          <w:sz w:val="24"/>
          <w:szCs w:val="24"/>
        </w:rPr>
        <w:t>S</w:t>
      </w:r>
      <w:r w:rsidRPr="00C61A32">
        <w:rPr>
          <w:rFonts w:cstheme="minorHAnsi"/>
          <w:sz w:val="24"/>
          <w:szCs w:val="24"/>
        </w:rPr>
        <w:t xml:space="preserve">essions will be staffed by </w:t>
      </w:r>
      <w:r w:rsidR="00FB6894">
        <w:rPr>
          <w:rFonts w:cstheme="minorHAnsi"/>
          <w:sz w:val="24"/>
          <w:szCs w:val="24"/>
        </w:rPr>
        <w:t xml:space="preserve">2 - </w:t>
      </w:r>
      <w:r w:rsidRPr="00C61A32">
        <w:rPr>
          <w:rFonts w:cstheme="minorHAnsi"/>
          <w:sz w:val="24"/>
          <w:szCs w:val="24"/>
        </w:rPr>
        <w:t>3 members of leisure play staff</w:t>
      </w:r>
      <w:r w:rsidR="00FB6894">
        <w:rPr>
          <w:rFonts w:cstheme="minorHAnsi"/>
          <w:sz w:val="24"/>
          <w:szCs w:val="24"/>
        </w:rPr>
        <w:t xml:space="preserve"> depending on numbers</w:t>
      </w:r>
      <w:r w:rsidRPr="00C61A32">
        <w:rPr>
          <w:rFonts w:cstheme="minorHAnsi"/>
          <w:sz w:val="24"/>
          <w:szCs w:val="24"/>
        </w:rPr>
        <w:t xml:space="preserve"> and </w:t>
      </w:r>
      <w:r w:rsidR="00F52188" w:rsidRPr="00C61A32">
        <w:rPr>
          <w:rFonts w:cstheme="minorHAnsi"/>
          <w:sz w:val="24"/>
          <w:szCs w:val="24"/>
        </w:rPr>
        <w:t>support</w:t>
      </w:r>
      <w:r w:rsidR="001E1E7B" w:rsidRPr="00C61A32">
        <w:rPr>
          <w:rFonts w:cstheme="minorHAnsi"/>
          <w:sz w:val="24"/>
          <w:szCs w:val="24"/>
        </w:rPr>
        <w:t xml:space="preserve">ed by </w:t>
      </w:r>
      <w:r w:rsidR="00015791" w:rsidRPr="00C61A32">
        <w:rPr>
          <w:rFonts w:cstheme="minorHAnsi"/>
          <w:sz w:val="24"/>
          <w:szCs w:val="24"/>
        </w:rPr>
        <w:t>Telford and Wrekin L</w:t>
      </w:r>
      <w:r w:rsidR="001E1E7B" w:rsidRPr="00C61A32">
        <w:rPr>
          <w:rFonts w:cstheme="minorHAnsi"/>
          <w:sz w:val="24"/>
          <w:szCs w:val="24"/>
        </w:rPr>
        <w:t>eisure centre staff and some activity sessions will</w:t>
      </w:r>
      <w:r w:rsidR="00F52188" w:rsidRPr="00C61A32">
        <w:rPr>
          <w:rFonts w:cstheme="minorHAnsi"/>
          <w:sz w:val="24"/>
          <w:szCs w:val="24"/>
        </w:rPr>
        <w:t xml:space="preserve"> be pr</w:t>
      </w:r>
      <w:r w:rsidR="001E1E7B" w:rsidRPr="00C61A32">
        <w:rPr>
          <w:rFonts w:cstheme="minorHAnsi"/>
          <w:sz w:val="24"/>
          <w:szCs w:val="24"/>
        </w:rPr>
        <w:t xml:space="preserve">ovided by external organisations. </w:t>
      </w:r>
    </w:p>
    <w:p w14:paraId="496E2C57" w14:textId="77777777" w:rsidR="006E6D14" w:rsidRPr="00C61A32" w:rsidRDefault="006E6D14">
      <w:pPr>
        <w:rPr>
          <w:rFonts w:cstheme="minorHAnsi"/>
          <w:sz w:val="24"/>
          <w:szCs w:val="24"/>
        </w:rPr>
      </w:pPr>
      <w:r w:rsidRPr="00C61A32">
        <w:rPr>
          <w:rFonts w:cstheme="minorHAnsi"/>
          <w:b/>
          <w:sz w:val="24"/>
          <w:szCs w:val="24"/>
        </w:rPr>
        <w:t>What your child needs to bring</w:t>
      </w:r>
      <w:r w:rsidRPr="00C61A32">
        <w:rPr>
          <w:rFonts w:cstheme="minorHAnsi"/>
          <w:sz w:val="24"/>
          <w:szCs w:val="24"/>
        </w:rPr>
        <w:t xml:space="preserve">: </w:t>
      </w:r>
    </w:p>
    <w:p w14:paraId="22A7EAD6" w14:textId="77777777" w:rsidR="006E6D14" w:rsidRPr="00C61A32" w:rsidRDefault="006E6D14" w:rsidP="006E6D1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Clothing/ footwear – please ensure your child is dress</w:t>
      </w:r>
      <w:r w:rsidR="001E1E7B" w:rsidRPr="00C61A32">
        <w:rPr>
          <w:rFonts w:cstheme="minorHAnsi"/>
          <w:sz w:val="24"/>
          <w:szCs w:val="24"/>
        </w:rPr>
        <w:t>ed</w:t>
      </w:r>
      <w:r w:rsidRPr="00C61A32">
        <w:rPr>
          <w:rFonts w:cstheme="minorHAnsi"/>
          <w:sz w:val="24"/>
          <w:szCs w:val="24"/>
        </w:rPr>
        <w:t xml:space="preserve"> in appropriate sports clothing and trainers. </w:t>
      </w:r>
    </w:p>
    <w:p w14:paraId="1EE8D66E" w14:textId="77777777" w:rsidR="006E6D14" w:rsidRPr="00C61A32" w:rsidRDefault="006E6D14" w:rsidP="006E6D1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Swimming Kit – Children will be swimming at every session therefor</w:t>
      </w:r>
      <w:r w:rsidR="00CA488A" w:rsidRPr="00C61A32">
        <w:rPr>
          <w:rFonts w:cstheme="minorHAnsi"/>
          <w:sz w:val="24"/>
          <w:szCs w:val="24"/>
        </w:rPr>
        <w:t xml:space="preserve">e </w:t>
      </w:r>
      <w:r w:rsidRPr="00C61A32">
        <w:rPr>
          <w:rFonts w:cstheme="minorHAnsi"/>
          <w:sz w:val="24"/>
          <w:szCs w:val="24"/>
        </w:rPr>
        <w:t>they</w:t>
      </w:r>
      <w:r w:rsidR="00CA488A" w:rsidRPr="00C61A32">
        <w:rPr>
          <w:rFonts w:cstheme="minorHAnsi"/>
          <w:sz w:val="24"/>
          <w:szCs w:val="24"/>
        </w:rPr>
        <w:t xml:space="preserve"> MUST</w:t>
      </w:r>
      <w:r w:rsidRPr="00C61A32">
        <w:rPr>
          <w:rFonts w:cstheme="minorHAnsi"/>
          <w:sz w:val="24"/>
          <w:szCs w:val="24"/>
        </w:rPr>
        <w:t xml:space="preserve"> bring swimming costume/ trunks or short</w:t>
      </w:r>
      <w:r w:rsidR="001E1E7B" w:rsidRPr="00C61A32">
        <w:rPr>
          <w:rFonts w:cstheme="minorHAnsi"/>
          <w:sz w:val="24"/>
          <w:szCs w:val="24"/>
        </w:rPr>
        <w:t>s, shower products and a towel and any floatation aids (if required)</w:t>
      </w:r>
    </w:p>
    <w:p w14:paraId="657706C3" w14:textId="1E8A97E3" w:rsidR="006E6D14" w:rsidRPr="00C61A32" w:rsidRDefault="005F38CF" w:rsidP="006E6D1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Sun cream</w:t>
      </w:r>
      <w:r w:rsidR="006E6D14" w:rsidRPr="00C61A32">
        <w:rPr>
          <w:rFonts w:cstheme="minorHAnsi"/>
          <w:sz w:val="24"/>
          <w:szCs w:val="24"/>
        </w:rPr>
        <w:t xml:space="preserve"> – Please provide</w:t>
      </w:r>
      <w:r w:rsidR="001E1E7B" w:rsidRPr="00C61A32">
        <w:rPr>
          <w:rFonts w:cstheme="minorHAnsi"/>
          <w:sz w:val="24"/>
          <w:szCs w:val="24"/>
        </w:rPr>
        <w:t xml:space="preserve"> labelled </w:t>
      </w:r>
      <w:r w:rsidRPr="00C61A32">
        <w:rPr>
          <w:rFonts w:cstheme="minorHAnsi"/>
          <w:sz w:val="24"/>
          <w:szCs w:val="24"/>
        </w:rPr>
        <w:t>sun cream</w:t>
      </w:r>
      <w:r w:rsidR="006E6D14" w:rsidRPr="00C61A32">
        <w:rPr>
          <w:rFonts w:cstheme="minorHAnsi"/>
          <w:sz w:val="24"/>
          <w:szCs w:val="24"/>
        </w:rPr>
        <w:t>, your child must b</w:t>
      </w:r>
      <w:r w:rsidR="001E1E7B" w:rsidRPr="00C61A32">
        <w:rPr>
          <w:rFonts w:cstheme="minorHAnsi"/>
          <w:sz w:val="24"/>
          <w:szCs w:val="24"/>
        </w:rPr>
        <w:t xml:space="preserve">e able to apply this themselves. </w:t>
      </w:r>
    </w:p>
    <w:p w14:paraId="224B47A6" w14:textId="77777777" w:rsidR="006E6D14" w:rsidRPr="00C61A32" w:rsidRDefault="006E6D14" w:rsidP="006E6D1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Sunhat</w:t>
      </w:r>
    </w:p>
    <w:p w14:paraId="3D0878DB" w14:textId="77777777" w:rsidR="006E6D14" w:rsidRPr="00C61A32" w:rsidRDefault="006E6D14" w:rsidP="006E6D1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Drinks</w:t>
      </w:r>
    </w:p>
    <w:p w14:paraId="09114354" w14:textId="77777777" w:rsidR="006E6D14" w:rsidRPr="00C61A32" w:rsidRDefault="006E6D14" w:rsidP="006E6D1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Snacks – Please ens</w:t>
      </w:r>
      <w:r w:rsidR="00F52188" w:rsidRPr="00C61A32">
        <w:rPr>
          <w:rFonts w:cstheme="minorHAnsi"/>
          <w:sz w:val="24"/>
          <w:szCs w:val="24"/>
        </w:rPr>
        <w:t xml:space="preserve">ure these snacks do not contain </w:t>
      </w:r>
      <w:r w:rsidRPr="00C61A32">
        <w:rPr>
          <w:rFonts w:cstheme="minorHAnsi"/>
          <w:sz w:val="24"/>
          <w:szCs w:val="24"/>
        </w:rPr>
        <w:t xml:space="preserve">nuts due to the potential seriousness of food allergens of other children </w:t>
      </w:r>
    </w:p>
    <w:p w14:paraId="0BF85C13" w14:textId="742526E5" w:rsidR="00CA488A" w:rsidRDefault="006E6D14" w:rsidP="00CA488A">
      <w:pPr>
        <w:rPr>
          <w:rFonts w:cstheme="minorHAnsi"/>
          <w:color w:val="FF0000"/>
          <w:sz w:val="24"/>
          <w:szCs w:val="24"/>
        </w:rPr>
      </w:pPr>
      <w:r w:rsidRPr="00C61A32">
        <w:rPr>
          <w:rFonts w:cstheme="minorHAnsi"/>
          <w:color w:val="FF0000"/>
          <w:sz w:val="24"/>
          <w:szCs w:val="24"/>
        </w:rPr>
        <w:lastRenderedPageBreak/>
        <w:t xml:space="preserve">Please </w:t>
      </w:r>
      <w:r w:rsidRPr="00C61A32">
        <w:rPr>
          <w:rFonts w:cstheme="minorHAnsi"/>
          <w:b/>
          <w:color w:val="FF0000"/>
          <w:sz w:val="24"/>
          <w:szCs w:val="24"/>
        </w:rPr>
        <w:t>do not</w:t>
      </w:r>
      <w:r w:rsidRPr="00C61A32">
        <w:rPr>
          <w:rFonts w:cstheme="minorHAnsi"/>
          <w:color w:val="FF0000"/>
          <w:sz w:val="24"/>
          <w:szCs w:val="24"/>
        </w:rPr>
        <w:t xml:space="preserve"> allow your c</w:t>
      </w:r>
      <w:r w:rsidR="00015791" w:rsidRPr="00C61A32">
        <w:rPr>
          <w:rFonts w:cstheme="minorHAnsi"/>
          <w:color w:val="FF0000"/>
          <w:sz w:val="24"/>
          <w:szCs w:val="24"/>
        </w:rPr>
        <w:t>hild to bring phones, monies or valuables</w:t>
      </w:r>
      <w:r w:rsidRPr="00C61A32">
        <w:rPr>
          <w:rFonts w:cstheme="minorHAnsi"/>
          <w:color w:val="FF0000"/>
          <w:sz w:val="24"/>
          <w:szCs w:val="24"/>
        </w:rPr>
        <w:t xml:space="preserve"> to the</w:t>
      </w:r>
      <w:r w:rsidR="00015791" w:rsidRPr="00C61A32">
        <w:rPr>
          <w:rFonts w:cstheme="minorHAnsi"/>
          <w:color w:val="FF0000"/>
          <w:sz w:val="24"/>
          <w:szCs w:val="24"/>
        </w:rPr>
        <w:t xml:space="preserve"> Leisure</w:t>
      </w:r>
      <w:r w:rsidRPr="00C61A32">
        <w:rPr>
          <w:rFonts w:cstheme="minorHAnsi"/>
          <w:color w:val="FF0000"/>
          <w:sz w:val="24"/>
          <w:szCs w:val="24"/>
        </w:rPr>
        <w:t xml:space="preserve"> play scheme. Telford and Wrekin Council Leisure Services will not be held </w:t>
      </w:r>
      <w:r w:rsidR="00CA488A" w:rsidRPr="00C61A32">
        <w:rPr>
          <w:rFonts w:cstheme="minorHAnsi"/>
          <w:color w:val="FF0000"/>
          <w:sz w:val="24"/>
          <w:szCs w:val="24"/>
        </w:rPr>
        <w:t>responsible for any damage, loss</w:t>
      </w:r>
      <w:r w:rsidRPr="00C61A32">
        <w:rPr>
          <w:rFonts w:cstheme="minorHAnsi"/>
          <w:color w:val="FF0000"/>
          <w:sz w:val="24"/>
          <w:szCs w:val="24"/>
        </w:rPr>
        <w:t xml:space="preserve"> or theft. </w:t>
      </w:r>
      <w:r w:rsidR="00CA488A" w:rsidRPr="00C61A32">
        <w:rPr>
          <w:rFonts w:cstheme="minorHAnsi"/>
          <w:color w:val="FF0000"/>
          <w:sz w:val="24"/>
          <w:szCs w:val="24"/>
        </w:rPr>
        <w:t>If they require to phone home at any point we will allow them to use leisure centre phone</w:t>
      </w:r>
      <w:r w:rsidR="001E1E7B" w:rsidRPr="00C61A32">
        <w:rPr>
          <w:rFonts w:cstheme="minorHAnsi"/>
          <w:color w:val="FF0000"/>
          <w:sz w:val="24"/>
          <w:szCs w:val="24"/>
        </w:rPr>
        <w:t xml:space="preserve"> to contact a parent if required. </w:t>
      </w:r>
    </w:p>
    <w:p w14:paraId="50521581" w14:textId="77777777" w:rsidR="00FB6894" w:rsidRPr="00FB6894" w:rsidRDefault="00FB6894" w:rsidP="00CA488A">
      <w:pPr>
        <w:rPr>
          <w:rFonts w:cstheme="minorHAnsi"/>
          <w:color w:val="FF0000"/>
          <w:sz w:val="24"/>
          <w:szCs w:val="24"/>
        </w:rPr>
      </w:pPr>
    </w:p>
    <w:p w14:paraId="519C1AAE" w14:textId="79F21292" w:rsidR="00F6575C" w:rsidRPr="00F6575C" w:rsidRDefault="00CA488A" w:rsidP="00CA488A">
      <w:pPr>
        <w:rPr>
          <w:rFonts w:cstheme="minorHAnsi"/>
          <w:sz w:val="24"/>
          <w:szCs w:val="24"/>
        </w:rPr>
      </w:pPr>
      <w:r w:rsidRPr="00C61A32">
        <w:rPr>
          <w:rFonts w:cstheme="minorHAnsi"/>
          <w:b/>
          <w:sz w:val="24"/>
          <w:szCs w:val="24"/>
        </w:rPr>
        <w:t xml:space="preserve">Lunch: </w:t>
      </w:r>
      <w:r w:rsidR="00F6575C">
        <w:rPr>
          <w:rFonts w:cstheme="minorHAnsi"/>
          <w:sz w:val="24"/>
          <w:szCs w:val="24"/>
        </w:rPr>
        <w:t>Please send your child with a packed lunch, p</w:t>
      </w:r>
      <w:r w:rsidR="000C37B4" w:rsidRPr="00C61A32">
        <w:rPr>
          <w:rFonts w:cstheme="minorHAnsi"/>
          <w:sz w:val="24"/>
          <w:szCs w:val="24"/>
        </w:rPr>
        <w:t>lease ensure food items</w:t>
      </w:r>
      <w:r w:rsidR="009D7C37" w:rsidRPr="00C61A32">
        <w:rPr>
          <w:rFonts w:cstheme="minorHAnsi"/>
          <w:sz w:val="24"/>
          <w:szCs w:val="24"/>
        </w:rPr>
        <w:t xml:space="preserve"> do not contain</w:t>
      </w:r>
      <w:r w:rsidR="000C37B4" w:rsidRPr="00C61A32">
        <w:rPr>
          <w:rFonts w:cstheme="minorHAnsi"/>
          <w:sz w:val="24"/>
          <w:szCs w:val="24"/>
        </w:rPr>
        <w:t xml:space="preserve"> nuts due to the potential seriousness of food allergens of other children</w:t>
      </w:r>
      <w:r w:rsidR="009D7C37" w:rsidRPr="00C61A32">
        <w:rPr>
          <w:rFonts w:cstheme="minorHAnsi"/>
          <w:sz w:val="24"/>
          <w:szCs w:val="24"/>
        </w:rPr>
        <w:t>. Please note we do not have any cold storage facilities to store packed lunches</w:t>
      </w:r>
    </w:p>
    <w:p w14:paraId="22A9879B" w14:textId="77777777" w:rsidR="00AF2B15" w:rsidRPr="00C61A32" w:rsidRDefault="00CA488A" w:rsidP="00C61A32">
      <w:pPr>
        <w:spacing w:after="0" w:line="240" w:lineRule="auto"/>
        <w:rPr>
          <w:rFonts w:cstheme="minorHAnsi"/>
          <w:b/>
          <w:sz w:val="24"/>
          <w:szCs w:val="24"/>
        </w:rPr>
      </w:pPr>
      <w:r w:rsidRPr="00C61A32">
        <w:rPr>
          <w:rFonts w:cstheme="minorHAnsi"/>
          <w:b/>
          <w:sz w:val="24"/>
          <w:szCs w:val="24"/>
        </w:rPr>
        <w:t>Behaviour and Code of Conduct</w:t>
      </w:r>
      <w:r w:rsidR="00AF2B15" w:rsidRPr="00C61A32">
        <w:rPr>
          <w:rFonts w:cstheme="minorHAnsi"/>
          <w:b/>
          <w:sz w:val="24"/>
          <w:szCs w:val="24"/>
        </w:rPr>
        <w:t xml:space="preserve">: </w:t>
      </w:r>
    </w:p>
    <w:p w14:paraId="5CC3FF87" w14:textId="60D55745" w:rsidR="00AF2B15" w:rsidRPr="00C61A32" w:rsidRDefault="00AF2B15" w:rsidP="00C61A32">
      <w:p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The </w:t>
      </w:r>
      <w:r w:rsidR="00FB6894">
        <w:rPr>
          <w:rFonts w:eastAsia="Times New Roman" w:cstheme="minorHAnsi"/>
          <w:spacing w:val="7"/>
          <w:sz w:val="24"/>
          <w:szCs w:val="24"/>
          <w:lang w:eastAsia="en-GB"/>
        </w:rPr>
        <w:t xml:space="preserve">Abraham Darby </w:t>
      </w:r>
      <w:r w:rsidR="00575FF4">
        <w:rPr>
          <w:rFonts w:eastAsia="Times New Roman" w:cstheme="minorHAnsi"/>
          <w:spacing w:val="7"/>
          <w:sz w:val="24"/>
          <w:szCs w:val="24"/>
          <w:lang w:eastAsia="en-GB"/>
        </w:rPr>
        <w:t>Holiday Club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rules are clearly displayed at every session, and are discussed regularly</w:t>
      </w:r>
      <w:r w:rsidR="009D7C37"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. </w:t>
      </w:r>
    </w:p>
    <w:p w14:paraId="662EBD0D" w14:textId="77777777" w:rsidR="00AF2B15" w:rsidRPr="00C61A32" w:rsidRDefault="00AF2B15" w:rsidP="00C61A32">
      <w:p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  <w:t>Expectations</w:t>
      </w:r>
    </w:p>
    <w:p w14:paraId="2A1781DA" w14:textId="3D3CCEC6" w:rsidR="00AF2B15" w:rsidRPr="00C61A32" w:rsidRDefault="00AF2B15" w:rsidP="00C61A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Whilst at </w:t>
      </w:r>
      <w:r w:rsidR="00575FF4">
        <w:rPr>
          <w:rFonts w:eastAsia="Times New Roman" w:cstheme="minorHAnsi"/>
          <w:spacing w:val="7"/>
          <w:sz w:val="24"/>
          <w:szCs w:val="24"/>
          <w:lang w:eastAsia="en-GB"/>
        </w:rPr>
        <w:t xml:space="preserve">the </w:t>
      </w:r>
      <w:r w:rsidR="00FB6894">
        <w:rPr>
          <w:rFonts w:eastAsia="Times New Roman" w:cstheme="minorHAnsi"/>
          <w:spacing w:val="7"/>
          <w:sz w:val="24"/>
          <w:szCs w:val="24"/>
          <w:lang w:eastAsia="en-GB"/>
        </w:rPr>
        <w:t xml:space="preserve">Abraham Darby </w:t>
      </w:r>
      <w:r w:rsidR="00575FF4">
        <w:rPr>
          <w:rFonts w:eastAsia="Times New Roman" w:cstheme="minorHAnsi"/>
          <w:spacing w:val="7"/>
          <w:sz w:val="24"/>
          <w:szCs w:val="24"/>
          <w:lang w:eastAsia="en-GB"/>
        </w:rPr>
        <w:t>Holiday club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we expect children to:</w:t>
      </w:r>
    </w:p>
    <w:p w14:paraId="62DD51C6" w14:textId="77777777" w:rsidR="00AF2B15" w:rsidRPr="00C61A32" w:rsidRDefault="00AF2B15" w:rsidP="00C61A3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Use socially acceptable behaviour</w:t>
      </w:r>
    </w:p>
    <w:p w14:paraId="5F970101" w14:textId="7381EDFF" w:rsidR="00AF2B15" w:rsidRPr="00C61A32" w:rsidRDefault="001174FA" w:rsidP="00C61A3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Comply with the </w:t>
      </w:r>
      <w:r w:rsidR="00FB6894">
        <w:rPr>
          <w:rFonts w:eastAsia="Times New Roman" w:cstheme="minorHAnsi"/>
          <w:spacing w:val="7"/>
          <w:sz w:val="24"/>
          <w:szCs w:val="24"/>
          <w:lang w:eastAsia="en-GB"/>
        </w:rPr>
        <w:t xml:space="preserve">Abraham Darby </w:t>
      </w:r>
      <w:r w:rsidR="00575FF4">
        <w:rPr>
          <w:rFonts w:eastAsia="Times New Roman" w:cstheme="minorHAnsi"/>
          <w:spacing w:val="7"/>
          <w:sz w:val="24"/>
          <w:szCs w:val="24"/>
          <w:lang w:eastAsia="en-GB"/>
        </w:rPr>
        <w:t>Holiday Club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Group</w:t>
      </w:r>
      <w:r w:rsidR="00AF2B15"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rules, which are compiled by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the children attending the sessions</w:t>
      </w:r>
      <w:r w:rsidR="00AF2B15"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- Respect one another, accepting differences of race, gender, ability, age and religion - Develop their independence by maintaining self-discipline</w:t>
      </w:r>
    </w:p>
    <w:p w14:paraId="3F0E68AB" w14:textId="77777777" w:rsidR="001174FA" w:rsidRPr="00C61A32" w:rsidRDefault="001174FA" w:rsidP="00C61A3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No bullying</w:t>
      </w:r>
    </w:p>
    <w:p w14:paraId="26D231C7" w14:textId="77777777" w:rsidR="001174FA" w:rsidRPr="00C61A32" w:rsidRDefault="009D7C37" w:rsidP="00C61A3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No use of</w:t>
      </w:r>
      <w:r w:rsidR="001174FA"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inappropriate or foul language. </w:t>
      </w:r>
    </w:p>
    <w:p w14:paraId="68CC67F9" w14:textId="77777777" w:rsidR="00AF2B15" w:rsidRPr="00C61A32" w:rsidRDefault="00AF2B15" w:rsidP="00C61A3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Choose to </w:t>
      </w:r>
      <w:r w:rsidR="00015791"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actively 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participate in a variety of activities</w:t>
      </w:r>
    </w:p>
    <w:p w14:paraId="04BD9CA5" w14:textId="77777777" w:rsidR="00AF2B15" w:rsidRPr="00C61A32" w:rsidRDefault="00AF2B15" w:rsidP="00C61A3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Ask for help if needed</w:t>
      </w:r>
    </w:p>
    <w:p w14:paraId="792F099B" w14:textId="77777777" w:rsidR="00AF2B15" w:rsidRPr="00C61A32" w:rsidRDefault="00AF2B15" w:rsidP="00C61A3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Enjoy their time at the sessions. </w:t>
      </w:r>
    </w:p>
    <w:p w14:paraId="1C906AD5" w14:textId="77777777" w:rsidR="00AF2B15" w:rsidRPr="00C61A32" w:rsidRDefault="00AF2B15" w:rsidP="00C61A32">
      <w:p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  <w:t>Encouraging positive behaviour</w:t>
      </w:r>
    </w:p>
    <w:p w14:paraId="6B5F3A07" w14:textId="319BC246" w:rsidR="00AF2B15" w:rsidRPr="00C61A32" w:rsidRDefault="00AF2B15" w:rsidP="00C61A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At </w:t>
      </w:r>
      <w:r w:rsidR="00FB6894">
        <w:rPr>
          <w:rFonts w:eastAsia="Times New Roman" w:cstheme="minorHAnsi"/>
          <w:spacing w:val="7"/>
          <w:sz w:val="24"/>
          <w:szCs w:val="24"/>
          <w:lang w:eastAsia="en-GB"/>
        </w:rPr>
        <w:t xml:space="preserve">Abraham Darby </w:t>
      </w:r>
      <w:r w:rsidR="00575FF4">
        <w:rPr>
          <w:rFonts w:eastAsia="Times New Roman" w:cstheme="minorHAnsi"/>
          <w:spacing w:val="7"/>
          <w:sz w:val="24"/>
          <w:szCs w:val="24"/>
          <w:lang w:eastAsia="en-GB"/>
        </w:rPr>
        <w:t>Holiday Club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positive behaviour is encouraged by: </w:t>
      </w:r>
    </w:p>
    <w:p w14:paraId="3F4217C7" w14:textId="77777777" w:rsidR="00AF2B15" w:rsidRPr="00C61A32" w:rsidRDefault="00AF2B15" w:rsidP="00C61A32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Staff acting as positive role models</w:t>
      </w:r>
    </w:p>
    <w:p w14:paraId="6597033C" w14:textId="77777777" w:rsidR="00AF2B15" w:rsidRPr="00C61A32" w:rsidRDefault="00AF2B15" w:rsidP="00C61A32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Praising appropriate behaviour</w:t>
      </w:r>
    </w:p>
    <w:p w14:paraId="6D63FBBF" w14:textId="77777777" w:rsidR="00AF2B15" w:rsidRPr="00C61A32" w:rsidRDefault="00AF2B15" w:rsidP="00C61A32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Informing parents about individual achievements</w:t>
      </w:r>
      <w:r w:rsidR="001174FA"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where possible. </w:t>
      </w:r>
    </w:p>
    <w:p w14:paraId="2FBDBE42" w14:textId="77777777" w:rsidR="00AF2B15" w:rsidRPr="00C61A32" w:rsidRDefault="00AF2B15" w:rsidP="00C61A32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Offering a variety of </w:t>
      </w:r>
      <w:r w:rsidR="00EC392A" w:rsidRPr="00C61A32">
        <w:rPr>
          <w:rFonts w:eastAsia="Times New Roman" w:cstheme="minorHAnsi"/>
          <w:spacing w:val="7"/>
          <w:sz w:val="24"/>
          <w:szCs w:val="24"/>
          <w:lang w:eastAsia="en-GB"/>
        </w:rPr>
        <w:t>sport/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play opportunities to meet the needs of children attending </w:t>
      </w:r>
      <w:r w:rsidR="001174FA"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the sessions. </w:t>
      </w:r>
    </w:p>
    <w:p w14:paraId="1D38A4CC" w14:textId="77777777" w:rsidR="00AF2B15" w:rsidRPr="00C61A32" w:rsidRDefault="00AF2B15" w:rsidP="00C61A32">
      <w:p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It is inevitable that as children develop and learn, there are times when they need support and guidance to understand that their behaviour is n</w:t>
      </w:r>
      <w:r w:rsidR="001174FA" w:rsidRPr="00C61A32">
        <w:rPr>
          <w:rFonts w:eastAsia="Times New Roman" w:cstheme="minorHAnsi"/>
          <w:spacing w:val="7"/>
          <w:sz w:val="24"/>
          <w:szCs w:val="24"/>
          <w:lang w:eastAsia="en-GB"/>
        </w:rPr>
        <w:t>ot acceptable. Staff at the Leisure facility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will try to determine the cause or triggers of the inappropriate behaviour to prevent the situation from recurring.</w:t>
      </w:r>
    </w:p>
    <w:p w14:paraId="2116F024" w14:textId="77777777" w:rsidR="00AF2B15" w:rsidRPr="00C61A32" w:rsidRDefault="00AF2B15" w:rsidP="00C61A32">
      <w:p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b/>
          <w:bCs/>
          <w:spacing w:val="7"/>
          <w:sz w:val="24"/>
          <w:szCs w:val="24"/>
          <w:lang w:eastAsia="en-GB"/>
        </w:rPr>
        <w:t>Dealing with inappropriate behaviour</w:t>
      </w:r>
    </w:p>
    <w:p w14:paraId="08075A3E" w14:textId="77777777" w:rsidR="00AF2B15" w:rsidRPr="00C61A32" w:rsidRDefault="00AF2B15" w:rsidP="00C61A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Challenging behaviour will be addressed in a calm, firm and positive manner.</w:t>
      </w:r>
    </w:p>
    <w:p w14:paraId="1D1DA2BD" w14:textId="77777777" w:rsidR="00AF2B15" w:rsidRPr="00C61A32" w:rsidRDefault="00AF2B15" w:rsidP="00C61A32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In the first instance, the child will be temporarily removed from the activity.</w:t>
      </w:r>
    </w:p>
    <w:p w14:paraId="14F8F891" w14:textId="77777777" w:rsidR="00AF2B15" w:rsidRPr="00C61A32" w:rsidRDefault="00AF2B15" w:rsidP="00C61A32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Staff will discuss why the behaviour displayed is deemed inappropriate.</w:t>
      </w:r>
    </w:p>
    <w:p w14:paraId="2E64863A" w14:textId="77777777" w:rsidR="00AF2B15" w:rsidRPr="00C61A32" w:rsidRDefault="00AF2B15" w:rsidP="00C61A32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Staff will give the child an opportunity to explain their behaviour, to help prevent a recurrence.</w:t>
      </w:r>
    </w:p>
    <w:p w14:paraId="617E37B5" w14:textId="77777777" w:rsidR="00AF2B15" w:rsidRPr="00C61A32" w:rsidRDefault="00AF2B15" w:rsidP="00C61A32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Staff will encourage and facilitate mediation between children to try to resolve conflicts through discussion and negotiation.</w:t>
      </w:r>
    </w:p>
    <w:p w14:paraId="422C1663" w14:textId="77777777" w:rsidR="009D7C37" w:rsidRPr="00C61A32" w:rsidRDefault="00AF2B15" w:rsidP="00C61A32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>Staff will consult with parents to formulate clear strategies for dealing with persistent inappropriate behaviour.</w:t>
      </w:r>
    </w:p>
    <w:p w14:paraId="3063A291" w14:textId="5A943A1C" w:rsidR="00AF2B15" w:rsidRPr="00C61A32" w:rsidRDefault="00AF2B15" w:rsidP="00C61A32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pacing w:val="7"/>
          <w:sz w:val="24"/>
          <w:szCs w:val="24"/>
          <w:lang w:eastAsia="en-GB"/>
        </w:rPr>
      </w:pP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lastRenderedPageBreak/>
        <w:t xml:space="preserve">If after consultation with parents and the implementation of behaviour management strategies, a child continues to display inappropriate behaviour, the </w:t>
      </w:r>
      <w:r w:rsidR="00FB6894">
        <w:rPr>
          <w:rFonts w:eastAsia="Times New Roman" w:cstheme="minorHAnsi"/>
          <w:spacing w:val="7"/>
          <w:sz w:val="24"/>
          <w:szCs w:val="24"/>
          <w:lang w:eastAsia="en-GB"/>
        </w:rPr>
        <w:t xml:space="preserve">Abraham Darby </w:t>
      </w:r>
      <w:r w:rsidR="00575FF4">
        <w:rPr>
          <w:rFonts w:eastAsia="Times New Roman" w:cstheme="minorHAnsi"/>
          <w:spacing w:val="7"/>
          <w:sz w:val="24"/>
          <w:szCs w:val="24"/>
          <w:lang w:eastAsia="en-GB"/>
        </w:rPr>
        <w:t>Holiday Club</w:t>
      </w:r>
      <w:r w:rsidR="001174FA"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 </w:t>
      </w:r>
      <w:r w:rsidRPr="00C61A32">
        <w:rPr>
          <w:rFonts w:eastAsia="Times New Roman" w:cstheme="minorHAnsi"/>
          <w:spacing w:val="7"/>
          <w:sz w:val="24"/>
          <w:szCs w:val="24"/>
          <w:lang w:eastAsia="en-GB"/>
        </w:rPr>
        <w:t xml:space="preserve">may decide to exclude the child. The reasons and processes involved will be clearly explained to the Parent. </w:t>
      </w:r>
    </w:p>
    <w:p w14:paraId="79605CE7" w14:textId="77777777" w:rsidR="00640221" w:rsidRPr="00C61A32" w:rsidRDefault="00640221" w:rsidP="00640221">
      <w:pPr>
        <w:rPr>
          <w:rFonts w:cstheme="minorHAnsi"/>
          <w:sz w:val="24"/>
          <w:szCs w:val="24"/>
        </w:rPr>
      </w:pPr>
    </w:p>
    <w:p w14:paraId="00D90E05" w14:textId="6DD7ED44" w:rsidR="00640221" w:rsidRPr="00C61A32" w:rsidRDefault="00CA488A" w:rsidP="00640221">
      <w:pPr>
        <w:rPr>
          <w:rFonts w:cstheme="minorHAnsi"/>
          <w:b/>
          <w:sz w:val="24"/>
          <w:szCs w:val="24"/>
        </w:rPr>
      </w:pPr>
      <w:r w:rsidRPr="00C61A32">
        <w:rPr>
          <w:rFonts w:cstheme="minorHAnsi"/>
          <w:b/>
          <w:sz w:val="24"/>
          <w:szCs w:val="24"/>
        </w:rPr>
        <w:t xml:space="preserve">Drop Off at </w:t>
      </w:r>
      <w:r w:rsidR="00F6575C">
        <w:rPr>
          <w:rFonts w:cstheme="minorHAnsi"/>
          <w:b/>
          <w:sz w:val="24"/>
          <w:szCs w:val="24"/>
        </w:rPr>
        <w:t>8.45am</w:t>
      </w:r>
      <w:r w:rsidRPr="00C61A32">
        <w:rPr>
          <w:rFonts w:cstheme="minorHAnsi"/>
          <w:b/>
          <w:sz w:val="24"/>
          <w:szCs w:val="24"/>
        </w:rPr>
        <w:t xml:space="preserve"> </w:t>
      </w:r>
    </w:p>
    <w:p w14:paraId="21FB9249" w14:textId="4E82371E" w:rsidR="00640221" w:rsidRPr="00C61A32" w:rsidRDefault="00640221" w:rsidP="00640221">
      <w:pPr>
        <w:rPr>
          <w:rFonts w:cstheme="minorHAnsi"/>
          <w:sz w:val="24"/>
          <w:szCs w:val="24"/>
        </w:rPr>
      </w:pPr>
      <w:r w:rsidRPr="00C61A32">
        <w:rPr>
          <w:rFonts w:cstheme="minorHAnsi"/>
          <w:sz w:val="24"/>
          <w:szCs w:val="24"/>
        </w:rPr>
        <w:t>Please</w:t>
      </w:r>
      <w:r w:rsidR="00EC392A" w:rsidRPr="00C61A32">
        <w:rPr>
          <w:rFonts w:cstheme="minorHAnsi"/>
          <w:sz w:val="24"/>
          <w:szCs w:val="24"/>
        </w:rPr>
        <w:t xml:space="preserve"> ensure you bring your child in</w:t>
      </w:r>
      <w:r w:rsidRPr="00C61A32">
        <w:rPr>
          <w:rFonts w:cstheme="minorHAnsi"/>
          <w:sz w:val="24"/>
          <w:szCs w:val="24"/>
        </w:rPr>
        <w:t xml:space="preserve">to the leisure centre as there may be further information </w:t>
      </w:r>
      <w:r w:rsidR="00CA488A" w:rsidRPr="00C61A32">
        <w:rPr>
          <w:rFonts w:cstheme="minorHAnsi"/>
          <w:sz w:val="24"/>
          <w:szCs w:val="24"/>
        </w:rPr>
        <w:t>the Leisure Play staff requi</w:t>
      </w:r>
      <w:r w:rsidR="005F38CF">
        <w:rPr>
          <w:rFonts w:cstheme="minorHAnsi"/>
          <w:sz w:val="24"/>
          <w:szCs w:val="24"/>
        </w:rPr>
        <w:t xml:space="preserve">re from the parent or guardian which will be obtained on registration. </w:t>
      </w:r>
    </w:p>
    <w:p w14:paraId="4B27C466" w14:textId="0FB64902" w:rsidR="009D7C37" w:rsidRPr="005B3987" w:rsidRDefault="00CA488A" w:rsidP="00640221">
      <w:pPr>
        <w:rPr>
          <w:rFonts w:cstheme="minorHAnsi"/>
          <w:sz w:val="24"/>
          <w:szCs w:val="24"/>
        </w:rPr>
      </w:pPr>
      <w:r w:rsidRPr="00C61A32">
        <w:rPr>
          <w:rFonts w:cstheme="minorHAnsi"/>
          <w:b/>
          <w:sz w:val="24"/>
          <w:szCs w:val="24"/>
        </w:rPr>
        <w:t>Collection at 5pm</w:t>
      </w:r>
      <w:r w:rsidR="00640221" w:rsidRPr="00C61A32">
        <w:rPr>
          <w:rFonts w:cstheme="minorHAnsi"/>
          <w:b/>
          <w:sz w:val="24"/>
          <w:szCs w:val="24"/>
        </w:rPr>
        <w:t>:</w:t>
      </w:r>
      <w:r w:rsidR="00640221" w:rsidRPr="00C61A32">
        <w:rPr>
          <w:rFonts w:cstheme="minorHAnsi"/>
          <w:sz w:val="24"/>
          <w:szCs w:val="24"/>
        </w:rPr>
        <w:t xml:space="preserve"> Please arrive at the given time to collect your child</w:t>
      </w:r>
      <w:r w:rsidR="00A76DD2" w:rsidRPr="00C61A32">
        <w:rPr>
          <w:rFonts w:cstheme="minorHAnsi"/>
          <w:sz w:val="24"/>
          <w:szCs w:val="24"/>
        </w:rPr>
        <w:t>. The nominated person collecting your child must</w:t>
      </w:r>
      <w:r w:rsidR="00EC392A" w:rsidRPr="00C61A32">
        <w:rPr>
          <w:rFonts w:cstheme="minorHAnsi"/>
          <w:sz w:val="24"/>
          <w:szCs w:val="24"/>
        </w:rPr>
        <w:t xml:space="preserve"> come in</w:t>
      </w:r>
      <w:r w:rsidRPr="00C61A32">
        <w:rPr>
          <w:rFonts w:cstheme="minorHAnsi"/>
          <w:sz w:val="24"/>
          <w:szCs w:val="24"/>
        </w:rPr>
        <w:t>to the leisure facility to collect them</w:t>
      </w:r>
      <w:r w:rsidR="00640221" w:rsidRPr="00C61A32">
        <w:rPr>
          <w:rFonts w:cstheme="minorHAnsi"/>
          <w:sz w:val="24"/>
          <w:szCs w:val="24"/>
        </w:rPr>
        <w:t xml:space="preserve">. Due to unforeseen circumstances if you </w:t>
      </w:r>
      <w:r w:rsidR="00A76DD2" w:rsidRPr="00C61A32">
        <w:rPr>
          <w:rFonts w:cstheme="minorHAnsi"/>
          <w:sz w:val="24"/>
          <w:szCs w:val="24"/>
        </w:rPr>
        <w:t>or the nominated person are</w:t>
      </w:r>
      <w:r w:rsidR="00640221" w:rsidRPr="00C61A32">
        <w:rPr>
          <w:rFonts w:cstheme="minorHAnsi"/>
          <w:sz w:val="24"/>
          <w:szCs w:val="24"/>
        </w:rPr>
        <w:t xml:space="preserve"> going to be late to collect your child please contact</w:t>
      </w:r>
      <w:r w:rsidRPr="00C61A32">
        <w:rPr>
          <w:rFonts w:cstheme="minorHAnsi"/>
          <w:sz w:val="24"/>
          <w:szCs w:val="24"/>
        </w:rPr>
        <w:t xml:space="preserve"> the relevant leisure facility on the numbers given above so </w:t>
      </w:r>
      <w:r w:rsidRPr="005B3987">
        <w:rPr>
          <w:rFonts w:cstheme="minorHAnsi"/>
          <w:sz w:val="24"/>
          <w:szCs w:val="24"/>
        </w:rPr>
        <w:t xml:space="preserve">we are aware. </w:t>
      </w:r>
    </w:p>
    <w:p w14:paraId="4FA66624" w14:textId="77777777" w:rsidR="009D7C37" w:rsidRPr="005B3987" w:rsidRDefault="009D7C37" w:rsidP="00640221">
      <w:pPr>
        <w:rPr>
          <w:rFonts w:cstheme="minorHAnsi"/>
          <w:b/>
          <w:sz w:val="24"/>
          <w:szCs w:val="24"/>
        </w:rPr>
      </w:pPr>
      <w:r w:rsidRPr="005B3987">
        <w:rPr>
          <w:rFonts w:cstheme="minorHAnsi"/>
          <w:b/>
          <w:sz w:val="24"/>
          <w:szCs w:val="24"/>
        </w:rPr>
        <w:t xml:space="preserve">Medical </w:t>
      </w:r>
      <w:r w:rsidR="003117A2" w:rsidRPr="005B3987">
        <w:rPr>
          <w:rFonts w:cstheme="minorHAnsi"/>
          <w:b/>
          <w:sz w:val="24"/>
          <w:szCs w:val="24"/>
        </w:rPr>
        <w:t>Emergency</w:t>
      </w:r>
      <w:r w:rsidRPr="005B3987">
        <w:rPr>
          <w:rFonts w:cstheme="minorHAnsi"/>
          <w:b/>
          <w:sz w:val="24"/>
          <w:szCs w:val="24"/>
        </w:rPr>
        <w:t xml:space="preserve"> and Medication:</w:t>
      </w:r>
    </w:p>
    <w:p w14:paraId="3DA95695" w14:textId="77777777" w:rsidR="00A76DD2" w:rsidRPr="005B3987" w:rsidRDefault="00A76DD2" w:rsidP="00A76DD2">
      <w:pPr>
        <w:spacing w:after="0" w:line="240" w:lineRule="auto"/>
        <w:rPr>
          <w:rFonts w:cstheme="minorHAnsi"/>
          <w:b/>
          <w:sz w:val="24"/>
          <w:szCs w:val="24"/>
        </w:rPr>
      </w:pPr>
      <w:r w:rsidRPr="005B3987">
        <w:rPr>
          <w:rFonts w:eastAsia="Times New Roman" w:cstheme="minorHAnsi"/>
          <w:sz w:val="24"/>
          <w:szCs w:val="24"/>
          <w:lang w:val="en-US" w:eastAsia="en-GB"/>
        </w:rPr>
        <w:t>There will always be at least one qualified first aider on the premises to administer first aid to the children.</w:t>
      </w:r>
    </w:p>
    <w:p w14:paraId="246B745D" w14:textId="77777777" w:rsidR="00A76DD2" w:rsidRPr="005B3987" w:rsidRDefault="00A76DD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</w:p>
    <w:p w14:paraId="495BCC48" w14:textId="3AA7219B" w:rsidR="003117A2" w:rsidRPr="005B3987" w:rsidRDefault="003117A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5B3987">
        <w:rPr>
          <w:rFonts w:eastAsia="Times New Roman" w:cstheme="minorHAnsi"/>
          <w:sz w:val="24"/>
          <w:szCs w:val="24"/>
          <w:lang w:val="en-US" w:eastAsia="en-GB"/>
        </w:rPr>
        <w:t>Leisure staff are not able to administer medication to children in our care.</w:t>
      </w:r>
    </w:p>
    <w:p w14:paraId="35D6757F" w14:textId="6D916533" w:rsidR="003117A2" w:rsidRPr="005B3987" w:rsidRDefault="005B3987" w:rsidP="005B3987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5B3987">
        <w:rPr>
          <w:rFonts w:eastAsia="Times New Roman" w:cstheme="minorHAnsi"/>
          <w:sz w:val="24"/>
          <w:szCs w:val="24"/>
          <w:lang w:val="en-US" w:eastAsia="en-GB"/>
        </w:rPr>
        <w:t xml:space="preserve">If you child requires medication you must make arrangements to come in to site to administer </w:t>
      </w:r>
      <w:r>
        <w:rPr>
          <w:rFonts w:eastAsia="Times New Roman" w:cstheme="minorHAnsi"/>
          <w:sz w:val="24"/>
          <w:szCs w:val="24"/>
          <w:lang w:val="en-US" w:eastAsia="en-GB"/>
        </w:rPr>
        <w:t xml:space="preserve">this or the child must be able to safely administer their medication themselves. All medication must be clearly labeled with your child’s name, dosage and time. </w:t>
      </w:r>
    </w:p>
    <w:p w14:paraId="7F664F1E" w14:textId="77777777" w:rsidR="003117A2" w:rsidRPr="00C61A32" w:rsidRDefault="003117A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</w:p>
    <w:p w14:paraId="12F624C4" w14:textId="77777777" w:rsidR="003117A2" w:rsidRPr="00C61A32" w:rsidRDefault="003117A2" w:rsidP="003117A2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n-GB"/>
        </w:rPr>
      </w:pPr>
      <w:r w:rsidRPr="00C61A32">
        <w:rPr>
          <w:rFonts w:eastAsia="Times New Roman" w:cstheme="minorHAnsi"/>
          <w:b/>
          <w:sz w:val="24"/>
          <w:szCs w:val="24"/>
          <w:lang w:val="en-US" w:eastAsia="en-GB"/>
        </w:rPr>
        <w:t xml:space="preserve">Illness: </w:t>
      </w:r>
    </w:p>
    <w:p w14:paraId="07ED3837" w14:textId="77777777" w:rsidR="003117A2" w:rsidRPr="00C61A32" w:rsidRDefault="003117A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C61A32">
        <w:rPr>
          <w:rFonts w:eastAsia="Times New Roman" w:cstheme="minorHAnsi"/>
          <w:sz w:val="24"/>
          <w:szCs w:val="24"/>
          <w:lang w:val="en-US" w:eastAsia="en-GB"/>
        </w:rPr>
        <w:t>Parents are asked to keep their children at home if they have any infection and to inform the Leisure facility as to the nature of the infection so that</w:t>
      </w:r>
      <w:r w:rsidR="00A76DD2" w:rsidRPr="00C61A32">
        <w:rPr>
          <w:rFonts w:eastAsia="Times New Roman" w:cstheme="minorHAnsi"/>
          <w:sz w:val="24"/>
          <w:szCs w:val="24"/>
          <w:lang w:val="en-US" w:eastAsia="en-GB"/>
        </w:rPr>
        <w:t xml:space="preserve"> if necessary</w:t>
      </w:r>
      <w:r w:rsidRPr="00C61A32">
        <w:rPr>
          <w:rFonts w:eastAsia="Times New Roman" w:cstheme="minorHAnsi"/>
          <w:sz w:val="24"/>
          <w:szCs w:val="24"/>
          <w:lang w:val="en-US" w:eastAsia="en-GB"/>
        </w:rPr>
        <w:t xml:space="preserve"> staff can alert other parents, and make careful observations of any child who seems unwell. </w:t>
      </w:r>
    </w:p>
    <w:p w14:paraId="3292549F" w14:textId="77777777" w:rsidR="003117A2" w:rsidRPr="00C61A32" w:rsidRDefault="003117A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</w:p>
    <w:p w14:paraId="32C52BE8" w14:textId="0386225C" w:rsidR="003117A2" w:rsidRPr="00C61A32" w:rsidRDefault="00A76DD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C61A32">
        <w:rPr>
          <w:rFonts w:eastAsia="Times New Roman" w:cstheme="minorHAnsi"/>
          <w:sz w:val="24"/>
          <w:szCs w:val="24"/>
          <w:lang w:val="en-US" w:eastAsia="en-GB"/>
        </w:rPr>
        <w:t>Parents MUST NOT</w:t>
      </w:r>
      <w:r w:rsidR="003117A2" w:rsidRPr="00C61A32">
        <w:rPr>
          <w:rFonts w:eastAsia="Times New Roman" w:cstheme="minorHAnsi"/>
          <w:sz w:val="24"/>
          <w:szCs w:val="24"/>
          <w:lang w:val="en-US" w:eastAsia="en-GB"/>
        </w:rPr>
        <w:t xml:space="preserve"> bring a child to </w:t>
      </w:r>
      <w:r w:rsidR="00F6575C">
        <w:rPr>
          <w:rFonts w:eastAsia="Times New Roman" w:cstheme="minorHAnsi"/>
          <w:sz w:val="24"/>
          <w:szCs w:val="24"/>
          <w:lang w:val="en-US" w:eastAsia="en-GB"/>
        </w:rPr>
        <w:t xml:space="preserve">the </w:t>
      </w:r>
      <w:r w:rsidR="00FB6894">
        <w:rPr>
          <w:rFonts w:eastAsia="Times New Roman" w:cstheme="minorHAnsi"/>
          <w:sz w:val="24"/>
          <w:szCs w:val="24"/>
          <w:lang w:val="en-US" w:eastAsia="en-GB"/>
        </w:rPr>
        <w:t xml:space="preserve">Abraham Darby </w:t>
      </w:r>
      <w:r w:rsidR="00F6575C">
        <w:rPr>
          <w:rFonts w:eastAsia="Times New Roman" w:cstheme="minorHAnsi"/>
          <w:sz w:val="24"/>
          <w:szCs w:val="24"/>
          <w:lang w:val="en-US" w:eastAsia="en-GB"/>
        </w:rPr>
        <w:t>Holiday Club</w:t>
      </w:r>
      <w:r w:rsidR="003117A2" w:rsidRPr="00C61A32">
        <w:rPr>
          <w:rFonts w:eastAsia="Times New Roman" w:cstheme="minorHAnsi"/>
          <w:sz w:val="24"/>
          <w:szCs w:val="24"/>
          <w:lang w:val="en-US" w:eastAsia="en-GB"/>
        </w:rPr>
        <w:t xml:space="preserve"> who has vomited or had </w:t>
      </w:r>
      <w:proofErr w:type="spellStart"/>
      <w:r w:rsidR="003117A2" w:rsidRPr="00C61A32">
        <w:rPr>
          <w:rFonts w:eastAsia="Times New Roman" w:cstheme="minorHAnsi"/>
          <w:sz w:val="24"/>
          <w:szCs w:val="24"/>
          <w:lang w:val="en-US" w:eastAsia="en-GB"/>
        </w:rPr>
        <w:t>diarrhoea</w:t>
      </w:r>
      <w:proofErr w:type="spellEnd"/>
      <w:r w:rsidR="003117A2" w:rsidRPr="00C61A32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C61A32">
        <w:rPr>
          <w:rFonts w:eastAsia="Times New Roman" w:cstheme="minorHAnsi"/>
          <w:sz w:val="24"/>
          <w:szCs w:val="24"/>
          <w:lang w:val="en-US" w:eastAsia="en-GB"/>
        </w:rPr>
        <w:t>48hrs prior to the session date</w:t>
      </w:r>
      <w:r w:rsidR="005F38CF">
        <w:rPr>
          <w:rFonts w:eastAsia="Times New Roman" w:cstheme="minorHAnsi"/>
          <w:sz w:val="24"/>
          <w:szCs w:val="24"/>
          <w:lang w:val="en-US" w:eastAsia="en-GB"/>
        </w:rPr>
        <w:t>s</w:t>
      </w:r>
      <w:r w:rsidRPr="00C61A32">
        <w:rPr>
          <w:rFonts w:eastAsia="Times New Roman" w:cstheme="minorHAnsi"/>
          <w:sz w:val="24"/>
          <w:szCs w:val="24"/>
          <w:lang w:val="en-US" w:eastAsia="en-GB"/>
        </w:rPr>
        <w:t xml:space="preserve"> booked. </w:t>
      </w:r>
    </w:p>
    <w:p w14:paraId="51323C72" w14:textId="77777777" w:rsidR="003117A2" w:rsidRPr="00C61A32" w:rsidRDefault="003117A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</w:p>
    <w:p w14:paraId="0F45C11A" w14:textId="77777777" w:rsidR="003117A2" w:rsidRPr="00C61A32" w:rsidRDefault="00A76DD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C61A32">
        <w:rPr>
          <w:rFonts w:eastAsia="Times New Roman" w:cstheme="minorHAnsi"/>
          <w:sz w:val="24"/>
          <w:szCs w:val="24"/>
          <w:lang w:val="en-US" w:eastAsia="en-GB"/>
        </w:rPr>
        <w:t xml:space="preserve">COVID: If your </w:t>
      </w:r>
      <w:r w:rsidR="003117A2" w:rsidRPr="00C61A32">
        <w:rPr>
          <w:rFonts w:eastAsia="Times New Roman" w:cstheme="minorHAnsi"/>
          <w:sz w:val="24"/>
          <w:szCs w:val="24"/>
          <w:lang w:val="en-US" w:eastAsia="en-GB"/>
        </w:rPr>
        <w:t>c</w:t>
      </w:r>
      <w:r w:rsidRPr="00C61A32">
        <w:rPr>
          <w:rFonts w:eastAsia="Times New Roman" w:cstheme="minorHAnsi"/>
          <w:sz w:val="24"/>
          <w:szCs w:val="24"/>
          <w:lang w:val="en-US" w:eastAsia="en-GB"/>
        </w:rPr>
        <w:t>hild is displaying symptoms of high t</w:t>
      </w:r>
      <w:r w:rsidR="003117A2" w:rsidRPr="00C61A32">
        <w:rPr>
          <w:rFonts w:eastAsia="Times New Roman" w:cstheme="minorHAnsi"/>
          <w:sz w:val="24"/>
          <w:szCs w:val="24"/>
          <w:lang w:val="en-US" w:eastAsia="en-GB"/>
        </w:rPr>
        <w:t>emperatur</w:t>
      </w:r>
      <w:r w:rsidRPr="00C61A32">
        <w:rPr>
          <w:rFonts w:eastAsia="Times New Roman" w:cstheme="minorHAnsi"/>
          <w:sz w:val="24"/>
          <w:szCs w:val="24"/>
          <w:lang w:val="en-US" w:eastAsia="en-GB"/>
        </w:rPr>
        <w:t>e, new or continuous cough, and/or loss of taste and/or sense of smell, y</w:t>
      </w:r>
      <w:r w:rsidR="003117A2" w:rsidRPr="00C61A32">
        <w:rPr>
          <w:rFonts w:eastAsia="Times New Roman" w:cstheme="minorHAnsi"/>
          <w:sz w:val="24"/>
          <w:szCs w:val="24"/>
          <w:lang w:val="en-US" w:eastAsia="en-GB"/>
        </w:rPr>
        <w:t xml:space="preserve">ou must not bring you child to the sessions until a PCR test has been undertaken and </w:t>
      </w:r>
      <w:r w:rsidRPr="00C61A32">
        <w:rPr>
          <w:rFonts w:eastAsia="Times New Roman" w:cstheme="minorHAnsi"/>
          <w:sz w:val="24"/>
          <w:szCs w:val="24"/>
          <w:lang w:val="en-US" w:eastAsia="en-GB"/>
        </w:rPr>
        <w:t xml:space="preserve">a negative result received. </w:t>
      </w:r>
    </w:p>
    <w:p w14:paraId="0D7B51E4" w14:textId="77777777" w:rsidR="00FB6894" w:rsidRDefault="003117A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C61A32">
        <w:rPr>
          <w:rFonts w:eastAsia="Times New Roman" w:cstheme="minorHAnsi"/>
          <w:sz w:val="24"/>
          <w:szCs w:val="24"/>
          <w:lang w:val="en-US" w:eastAsia="en-GB"/>
        </w:rPr>
        <w:t xml:space="preserve">If </w:t>
      </w:r>
      <w:r w:rsidR="00A76DD2" w:rsidRPr="00C61A32">
        <w:rPr>
          <w:rFonts w:eastAsia="Times New Roman" w:cstheme="minorHAnsi"/>
          <w:sz w:val="24"/>
          <w:szCs w:val="24"/>
          <w:lang w:val="en-US" w:eastAsia="en-GB"/>
        </w:rPr>
        <w:t xml:space="preserve">your child tests </w:t>
      </w:r>
      <w:r w:rsidRPr="00C61A32">
        <w:rPr>
          <w:rFonts w:eastAsia="Times New Roman" w:cstheme="minorHAnsi"/>
          <w:sz w:val="24"/>
          <w:szCs w:val="24"/>
          <w:lang w:val="en-US" w:eastAsia="en-GB"/>
        </w:rPr>
        <w:t xml:space="preserve">positive for COVID </w:t>
      </w:r>
      <w:r w:rsidR="00677468" w:rsidRPr="00C61A32">
        <w:rPr>
          <w:rFonts w:eastAsia="Times New Roman" w:cstheme="minorHAnsi"/>
          <w:sz w:val="24"/>
          <w:szCs w:val="24"/>
          <w:lang w:val="en-US" w:eastAsia="en-GB"/>
        </w:rPr>
        <w:t>up to</w:t>
      </w:r>
      <w:r w:rsidRPr="00C61A32">
        <w:rPr>
          <w:rFonts w:eastAsia="Times New Roman" w:cstheme="minorHAnsi"/>
          <w:sz w:val="24"/>
          <w:szCs w:val="24"/>
          <w:lang w:val="en-US" w:eastAsia="en-GB"/>
        </w:rPr>
        <w:t xml:space="preserve"> 48 </w:t>
      </w:r>
      <w:r w:rsidR="00677468" w:rsidRPr="00C61A32">
        <w:rPr>
          <w:rFonts w:eastAsia="Times New Roman" w:cstheme="minorHAnsi"/>
          <w:sz w:val="24"/>
          <w:szCs w:val="24"/>
          <w:lang w:val="en-US" w:eastAsia="en-GB"/>
        </w:rPr>
        <w:t xml:space="preserve">hours after attending </w:t>
      </w:r>
      <w:r w:rsidR="00FB6894">
        <w:rPr>
          <w:rFonts w:eastAsia="Times New Roman" w:cstheme="minorHAnsi"/>
          <w:sz w:val="24"/>
          <w:szCs w:val="24"/>
          <w:lang w:val="en-US" w:eastAsia="en-GB"/>
        </w:rPr>
        <w:t>Abraham Darby</w:t>
      </w:r>
    </w:p>
    <w:p w14:paraId="020DB434" w14:textId="4BE0E343" w:rsidR="003117A2" w:rsidRPr="00C61A32" w:rsidRDefault="00575FF4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>
        <w:rPr>
          <w:rFonts w:eastAsia="Times New Roman" w:cstheme="minorHAnsi"/>
          <w:sz w:val="24"/>
          <w:szCs w:val="24"/>
          <w:lang w:val="en-US" w:eastAsia="en-GB"/>
        </w:rPr>
        <w:t>Holiday Club</w:t>
      </w:r>
      <w:r w:rsidR="00677468" w:rsidRPr="00C61A32">
        <w:rPr>
          <w:rFonts w:eastAsia="Times New Roman" w:cstheme="minorHAnsi"/>
          <w:sz w:val="24"/>
          <w:szCs w:val="24"/>
          <w:lang w:val="en-US" w:eastAsia="en-GB"/>
        </w:rPr>
        <w:t xml:space="preserve"> scheme please contact the Leisure Facility immediately on the numbers given above. </w:t>
      </w:r>
    </w:p>
    <w:p w14:paraId="62C6D361" w14:textId="77777777" w:rsidR="003117A2" w:rsidRPr="00C61A32" w:rsidRDefault="003117A2" w:rsidP="003117A2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</w:p>
    <w:sectPr w:rsidR="003117A2" w:rsidRPr="00C61A32" w:rsidSect="005F5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3361"/>
    <w:multiLevelType w:val="multilevel"/>
    <w:tmpl w:val="9D94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1393C"/>
    <w:multiLevelType w:val="multilevel"/>
    <w:tmpl w:val="C432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50E0B"/>
    <w:multiLevelType w:val="multilevel"/>
    <w:tmpl w:val="F12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F481D"/>
    <w:multiLevelType w:val="hybridMultilevel"/>
    <w:tmpl w:val="AB5E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CA"/>
    <w:rsid w:val="00015791"/>
    <w:rsid w:val="000A5DBA"/>
    <w:rsid w:val="000C37B4"/>
    <w:rsid w:val="001174FA"/>
    <w:rsid w:val="001C24C9"/>
    <w:rsid w:val="001E1E7B"/>
    <w:rsid w:val="002A3B28"/>
    <w:rsid w:val="003117A2"/>
    <w:rsid w:val="004669CA"/>
    <w:rsid w:val="00563FBB"/>
    <w:rsid w:val="00575FF4"/>
    <w:rsid w:val="005B3987"/>
    <w:rsid w:val="005F38CF"/>
    <w:rsid w:val="005F50EF"/>
    <w:rsid w:val="00605C47"/>
    <w:rsid w:val="00640221"/>
    <w:rsid w:val="00677468"/>
    <w:rsid w:val="006E6D14"/>
    <w:rsid w:val="008663D2"/>
    <w:rsid w:val="008715A8"/>
    <w:rsid w:val="00887575"/>
    <w:rsid w:val="009168A0"/>
    <w:rsid w:val="009235B4"/>
    <w:rsid w:val="00980512"/>
    <w:rsid w:val="009D7C37"/>
    <w:rsid w:val="00A76DD2"/>
    <w:rsid w:val="00AA0F7D"/>
    <w:rsid w:val="00AF2B15"/>
    <w:rsid w:val="00B95668"/>
    <w:rsid w:val="00C45A90"/>
    <w:rsid w:val="00C61A32"/>
    <w:rsid w:val="00C72281"/>
    <w:rsid w:val="00CA488A"/>
    <w:rsid w:val="00EC392A"/>
    <w:rsid w:val="00F52188"/>
    <w:rsid w:val="00F54130"/>
    <w:rsid w:val="00F6575C"/>
    <w:rsid w:val="00FB3863"/>
    <w:rsid w:val="00FB6894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8069"/>
  <w15:chartTrackingRefBased/>
  <w15:docId w15:val="{E5ACAF51-C3F2-4A3D-B3EC-B058AA8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D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72BF-8130-48EA-B629-286C098D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Karen</dc:creator>
  <cp:keywords/>
  <dc:description/>
  <cp:lastModifiedBy>Harley, Karen</cp:lastModifiedBy>
  <cp:revision>3</cp:revision>
  <dcterms:created xsi:type="dcterms:W3CDTF">2022-01-26T12:44:00Z</dcterms:created>
  <dcterms:modified xsi:type="dcterms:W3CDTF">2022-01-26T12:44:00Z</dcterms:modified>
</cp:coreProperties>
</file>